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39" w:rsidRPr="00425C39" w:rsidRDefault="00425C39" w:rsidP="00425C39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r w:rsidRPr="00425C39">
        <w:rPr>
          <w:rFonts w:ascii="Arial" w:eastAsia="Times New Roman" w:hAnsi="Arial" w:cs="Arial"/>
          <w:color w:val="000000"/>
          <w:kern w:val="36"/>
          <w:sz w:val="36"/>
          <w:szCs w:val="36"/>
        </w:rPr>
        <w:t>Памятка для родителей "Управление транспортными и иными средствами передвижения несовершеннолетними"</w:t>
      </w:r>
    </w:p>
    <w:p w:rsidR="00425C39" w:rsidRPr="00425C39" w:rsidRDefault="00425C39" w:rsidP="00425C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25C39">
        <w:rPr>
          <w:rFonts w:ascii="Arial" w:eastAsia="Times New Roman" w:hAnsi="Arial" w:cs="Arial"/>
          <w:color w:val="333333"/>
          <w:sz w:val="24"/>
          <w:szCs w:val="24"/>
        </w:rPr>
        <w:t xml:space="preserve"> Уважаемые родители! Хотим обратить Ваше внимание на одну из важнейших тем, как управление транспортными средствами несовершеннолетними. В весенне-осенний  сезон мотоциклы, велосипеды, новомодные </w:t>
      </w:r>
      <w:proofErr w:type="spellStart"/>
      <w:r w:rsidRPr="00425C39">
        <w:rPr>
          <w:rFonts w:ascii="Arial" w:eastAsia="Times New Roman" w:hAnsi="Arial" w:cs="Arial"/>
          <w:color w:val="333333"/>
          <w:sz w:val="24"/>
          <w:szCs w:val="24"/>
        </w:rPr>
        <w:t>гироскутеры</w:t>
      </w:r>
      <w:proofErr w:type="spellEnd"/>
      <w:r w:rsidRPr="00425C39">
        <w:rPr>
          <w:rFonts w:ascii="Arial" w:eastAsia="Times New Roman" w:hAnsi="Arial" w:cs="Arial"/>
          <w:color w:val="333333"/>
          <w:sz w:val="24"/>
          <w:szCs w:val="24"/>
        </w:rPr>
        <w:t>, самокаты и прочие средства не теряют своей актуальности. И каждый родитель, покупая своему ребенку такой желанный подарок, должен в первую очередь подумать о безопасности, здоровье, а возможно и жизни своего ребенка. </w:t>
      </w:r>
    </w:p>
    <w:p w:rsidR="00425C39" w:rsidRPr="00425C39" w:rsidRDefault="00425C39" w:rsidP="00425C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25C39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ПОМНИТЕ! </w:t>
      </w:r>
    </w:p>
    <w:p w:rsidR="00425C39" w:rsidRPr="00425C39" w:rsidRDefault="00425C39" w:rsidP="00425C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25C39">
        <w:rPr>
          <w:rFonts w:ascii="Arial" w:eastAsia="Times New Roman" w:hAnsi="Arial" w:cs="Arial"/>
          <w:color w:val="333333"/>
          <w:sz w:val="24"/>
          <w:szCs w:val="24"/>
        </w:rPr>
        <w:t>На скутере и мопеде имеют право ездить лица, достигшие 16 лет, получившие водительское удостоверение категории «А</w:t>
      </w:r>
      <w:proofErr w:type="gramStart"/>
      <w:r w:rsidRPr="00425C39">
        <w:rPr>
          <w:rFonts w:ascii="Arial" w:eastAsia="Times New Roman" w:hAnsi="Arial" w:cs="Arial"/>
          <w:color w:val="333333"/>
          <w:sz w:val="24"/>
          <w:szCs w:val="24"/>
        </w:rPr>
        <w:t>1</w:t>
      </w:r>
      <w:proofErr w:type="gramEnd"/>
      <w:r w:rsidRPr="00425C39">
        <w:rPr>
          <w:rFonts w:ascii="Arial" w:eastAsia="Times New Roman" w:hAnsi="Arial" w:cs="Arial"/>
          <w:color w:val="333333"/>
          <w:sz w:val="24"/>
          <w:szCs w:val="24"/>
        </w:rPr>
        <w:t xml:space="preserve">» (легкие мотоциклы, объем двигателя которых не превышает 125 см3), категории «М» (мопеды, скутеры, мотороллеры, </w:t>
      </w:r>
      <w:proofErr w:type="spellStart"/>
      <w:r w:rsidRPr="00425C39">
        <w:rPr>
          <w:rFonts w:ascii="Arial" w:eastAsia="Times New Roman" w:hAnsi="Arial" w:cs="Arial"/>
          <w:color w:val="333333"/>
          <w:sz w:val="24"/>
          <w:szCs w:val="24"/>
        </w:rPr>
        <w:t>мотики</w:t>
      </w:r>
      <w:proofErr w:type="spellEnd"/>
      <w:r w:rsidRPr="00425C39">
        <w:rPr>
          <w:rFonts w:ascii="Arial" w:eastAsia="Times New Roman" w:hAnsi="Arial" w:cs="Arial"/>
          <w:color w:val="333333"/>
          <w:sz w:val="24"/>
          <w:szCs w:val="24"/>
        </w:rPr>
        <w:t>, объем двигателя которых не превышает 50 см3).</w:t>
      </w:r>
    </w:p>
    <w:p w:rsidR="00425C39" w:rsidRPr="00425C39" w:rsidRDefault="00425C39" w:rsidP="00425C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25C39">
        <w:rPr>
          <w:rFonts w:ascii="Arial" w:eastAsia="Times New Roman" w:hAnsi="Arial" w:cs="Arial"/>
          <w:color w:val="333333"/>
          <w:sz w:val="24"/>
          <w:szCs w:val="24"/>
        </w:rPr>
        <w:t>Езда на мотоцикле требует наличия водительского удостоверения (категория «А») и страховки. Ездить на мотоцикле можно только при достижении 18-летнего возраста.</w:t>
      </w:r>
    </w:p>
    <w:p w:rsidR="00425C39" w:rsidRPr="00425C39" w:rsidRDefault="00425C39" w:rsidP="00425C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25C39">
        <w:rPr>
          <w:rFonts w:ascii="Arial" w:eastAsia="Times New Roman" w:hAnsi="Arial" w:cs="Arial"/>
          <w:color w:val="333333"/>
          <w:sz w:val="24"/>
          <w:szCs w:val="24"/>
        </w:rPr>
        <w:t xml:space="preserve">Объясните ребенку, что </w:t>
      </w:r>
      <w:proofErr w:type="gramStart"/>
      <w:r w:rsidRPr="00425C39">
        <w:rPr>
          <w:rFonts w:ascii="Arial" w:eastAsia="Times New Roman" w:hAnsi="Arial" w:cs="Arial"/>
          <w:color w:val="333333"/>
          <w:sz w:val="24"/>
          <w:szCs w:val="24"/>
        </w:rPr>
        <w:t>передвигаясь на любом из перечисленных транспортных средств наличие наушников в ушах увеличивает</w:t>
      </w:r>
      <w:proofErr w:type="gramEnd"/>
      <w:r w:rsidRPr="00425C39">
        <w:rPr>
          <w:rFonts w:ascii="Arial" w:eastAsia="Times New Roman" w:hAnsi="Arial" w:cs="Arial"/>
          <w:color w:val="333333"/>
          <w:sz w:val="24"/>
          <w:szCs w:val="24"/>
        </w:rPr>
        <w:t xml:space="preserve"> шансы попасть в ДТП.</w:t>
      </w:r>
    </w:p>
    <w:p w:rsidR="00425C39" w:rsidRPr="00425C39" w:rsidRDefault="00425C39" w:rsidP="00425C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25C39">
        <w:rPr>
          <w:rFonts w:ascii="Arial" w:eastAsia="Times New Roman" w:hAnsi="Arial" w:cs="Arial"/>
          <w:color w:val="333333"/>
          <w:sz w:val="24"/>
          <w:szCs w:val="24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425C39" w:rsidRPr="00425C39" w:rsidRDefault="00425C39" w:rsidP="00425C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25C39">
        <w:rPr>
          <w:rFonts w:ascii="Arial" w:eastAsia="Times New Roman" w:hAnsi="Arial" w:cs="Arial"/>
          <w:color w:val="333333"/>
          <w:sz w:val="24"/>
          <w:szCs w:val="24"/>
        </w:rPr>
        <w:t xml:space="preserve"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2500 рублей (статья 12.7 </w:t>
      </w:r>
      <w:proofErr w:type="spellStart"/>
      <w:r w:rsidRPr="00425C39">
        <w:rPr>
          <w:rFonts w:ascii="Arial" w:eastAsia="Times New Roman" w:hAnsi="Arial" w:cs="Arial"/>
          <w:color w:val="333333"/>
          <w:sz w:val="24"/>
          <w:szCs w:val="24"/>
        </w:rPr>
        <w:t>КоАП</w:t>
      </w:r>
      <w:proofErr w:type="spellEnd"/>
      <w:r w:rsidRPr="00425C39">
        <w:rPr>
          <w:rFonts w:ascii="Arial" w:eastAsia="Times New Roman" w:hAnsi="Arial" w:cs="Arial"/>
          <w:color w:val="333333"/>
          <w:sz w:val="24"/>
          <w:szCs w:val="24"/>
        </w:rPr>
        <w:t xml:space="preserve"> РФ).</w:t>
      </w:r>
    </w:p>
    <w:p w:rsidR="00425C39" w:rsidRPr="00425C39" w:rsidRDefault="00425C39" w:rsidP="00425C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25C39">
        <w:rPr>
          <w:rFonts w:ascii="Arial" w:eastAsia="Times New Roman" w:hAnsi="Arial" w:cs="Arial"/>
          <w:color w:val="333333"/>
          <w:sz w:val="24"/>
          <w:szCs w:val="24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 </w:t>
      </w:r>
    </w:p>
    <w:p w:rsidR="00425C39" w:rsidRPr="00425C39" w:rsidRDefault="00425C39" w:rsidP="00425C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25C39">
        <w:rPr>
          <w:rFonts w:ascii="Arial" w:eastAsia="Times New Roman" w:hAnsi="Arial" w:cs="Arial"/>
          <w:color w:val="333333"/>
          <w:sz w:val="24"/>
          <w:szCs w:val="24"/>
        </w:rPr>
        <w:t xml:space="preserve">Кроме того, родители (законные представители) несовершеннолетних могут быть привлечены к административной ответственности по статье 5.35 </w:t>
      </w:r>
      <w:proofErr w:type="spellStart"/>
      <w:r w:rsidRPr="00425C39">
        <w:rPr>
          <w:rFonts w:ascii="Arial" w:eastAsia="Times New Roman" w:hAnsi="Arial" w:cs="Arial"/>
          <w:color w:val="333333"/>
          <w:sz w:val="24"/>
          <w:szCs w:val="24"/>
        </w:rPr>
        <w:t>КоАП</w:t>
      </w:r>
      <w:proofErr w:type="spellEnd"/>
      <w:r w:rsidRPr="00425C39">
        <w:rPr>
          <w:rFonts w:ascii="Arial" w:eastAsia="Times New Roman" w:hAnsi="Arial" w:cs="Arial"/>
          <w:color w:val="333333"/>
          <w:sz w:val="24"/>
          <w:szCs w:val="24"/>
        </w:rPr>
        <w:t xml:space="preserve">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2E4103" w:rsidRDefault="002E4103"/>
    <w:sectPr w:rsidR="002E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CD3"/>
    <w:multiLevelType w:val="multilevel"/>
    <w:tmpl w:val="1F1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5C39"/>
    <w:rsid w:val="002E4103"/>
    <w:rsid w:val="0042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C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s-show-counter">
    <w:name w:val="js-show-counter"/>
    <w:basedOn w:val="a0"/>
    <w:rsid w:val="00425C39"/>
  </w:style>
  <w:style w:type="character" w:styleId="a3">
    <w:name w:val="Hyperlink"/>
    <w:basedOn w:val="a0"/>
    <w:uiPriority w:val="99"/>
    <w:semiHidden/>
    <w:unhideWhenUsed/>
    <w:rsid w:val="00425C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25C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0556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3</cp:revision>
  <cp:lastPrinted>2022-03-24T08:56:00Z</cp:lastPrinted>
  <dcterms:created xsi:type="dcterms:W3CDTF">2022-03-24T08:54:00Z</dcterms:created>
  <dcterms:modified xsi:type="dcterms:W3CDTF">2022-03-24T08:56:00Z</dcterms:modified>
</cp:coreProperties>
</file>