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08" w:rsidRDefault="00365111" w:rsidP="00365111">
      <w:pPr>
        <w:pStyle w:val="a4"/>
        <w:tabs>
          <w:tab w:val="left" w:pos="5964"/>
        </w:tabs>
        <w:ind w:left="3220" w:hanging="32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77000" cy="944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908" w:rsidRPr="00D03B7A">
        <w:rPr>
          <w:b/>
          <w:sz w:val="28"/>
        </w:rPr>
        <w:lastRenderedPageBreak/>
        <w:t>Пояснительная записка</w:t>
      </w:r>
    </w:p>
    <w:p w:rsidR="00470908" w:rsidRPr="00D03B7A" w:rsidRDefault="00470908" w:rsidP="00470908">
      <w:pPr>
        <w:pStyle w:val="a4"/>
        <w:tabs>
          <w:tab w:val="left" w:pos="5964"/>
        </w:tabs>
        <w:ind w:left="3220"/>
        <w:jc w:val="center"/>
        <w:rPr>
          <w:b/>
          <w:sz w:val="28"/>
        </w:rPr>
      </w:pPr>
    </w:p>
    <w:p w:rsidR="00470908" w:rsidRPr="00A9258F" w:rsidRDefault="00470908" w:rsidP="0047090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Дрофа, 2013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:rsidR="00470908" w:rsidRPr="0084583C" w:rsidRDefault="00470908" w:rsidP="0047090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3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 в неделю, 102 часа</w:t>
      </w:r>
      <w:r w:rsidRPr="00A9258F">
        <w:rPr>
          <w:rFonts w:ascii="Times New Roman" w:hAnsi="Times New Roman" w:cs="Times New Roman"/>
          <w:sz w:val="24"/>
          <w:szCs w:val="24"/>
        </w:rPr>
        <w:t xml:space="preserve">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час в неделю добавлен  из части, формируемой участниками образовательных отношений. Распределение доба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вленных учебных часов по темам </w:t>
      </w:r>
      <w:r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зведено пропорционально времени</w:t>
      </w:r>
      <w:r w:rsidRPr="0084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предусмотренного авторской рабочей программой.</w:t>
      </w:r>
    </w:p>
    <w:p w:rsidR="00470908" w:rsidRPr="00D03B7A" w:rsidRDefault="00470908" w:rsidP="0047090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>Используемы</w:t>
      </w:r>
      <w:r>
        <w:rPr>
          <w:rFonts w:ascii="Times New Roman" w:hAnsi="Times New Roman" w:cs="Times New Roman"/>
          <w:sz w:val="24"/>
          <w:szCs w:val="24"/>
        </w:rPr>
        <w:t>й учебник: Физика: учебник для 9</w:t>
      </w:r>
      <w:r w:rsidRPr="00D03B7A">
        <w:rPr>
          <w:rFonts w:ascii="Times New Roman" w:hAnsi="Times New Roman" w:cs="Times New Roman"/>
          <w:sz w:val="24"/>
          <w:szCs w:val="24"/>
        </w:rPr>
        <w:t xml:space="preserve"> класса / </w:t>
      </w:r>
      <w:proofErr w:type="spellStart"/>
      <w:r w:rsidRPr="00D03B7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03B7A">
        <w:rPr>
          <w:rFonts w:ascii="Times New Roman" w:hAnsi="Times New Roman" w:cs="Times New Roman"/>
          <w:sz w:val="24"/>
          <w:szCs w:val="24"/>
        </w:rPr>
        <w:t xml:space="preserve"> А.В.– М.: «Дрофа», 2014 г.</w:t>
      </w:r>
    </w:p>
    <w:p w:rsidR="00470908" w:rsidRPr="00D03B7A" w:rsidRDefault="00470908" w:rsidP="00470908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908" w:rsidRDefault="00470908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152237" w:rsidRPr="008221C5" w:rsidRDefault="00152237" w:rsidP="00152237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:rsidR="00152237" w:rsidRDefault="004A47B4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34"/>
        <w:gridCol w:w="5055"/>
        <w:gridCol w:w="2883"/>
      </w:tblGrid>
      <w:tr w:rsidR="00B12000" w:rsidRPr="00B73536" w:rsidTr="004709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получит возможность научиться</w:t>
            </w:r>
          </w:p>
        </w:tc>
      </w:tr>
      <w:tr w:rsidR="00B12000" w:rsidRPr="00B73536" w:rsidTr="004709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:rsidR="00522C37" w:rsidRPr="005A7C5E" w:rsidRDefault="00522C37" w:rsidP="00CF7C73">
            <w:pPr>
              <w:pStyle w:val="dash041e0431044b0447043d044b0439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</w:t>
            </w:r>
            <w:r w:rsidRPr="00522C37">
              <w:t>аконы взаимодействия и движения тел</w:t>
            </w:r>
          </w:p>
          <w:p w:rsidR="00B12000" w:rsidRPr="00522C37" w:rsidRDefault="00522C37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еханические колебания и волны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Звук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математическое выражение; 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различать границы применимости физических законов, понимать всеобщий характер фундаментальных законов (закон сохранения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B12000" w:rsidRPr="00B73536" w:rsidTr="004709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Электромагнит-ные</w:t>
            </w:r>
            <w:proofErr w:type="spellEnd"/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явления</w:t>
            </w:r>
          </w:p>
          <w:p w:rsidR="00522C37" w:rsidRPr="00B12000" w:rsidRDefault="00522C37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практического использования физических знаний о электромагнитных явлениях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построения физических моделей, поиска и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      </w:r>
          </w:p>
        </w:tc>
      </w:tr>
      <w:tr w:rsidR="00B12000" w:rsidRPr="00B73536" w:rsidTr="004709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Квантовые явления</w:t>
            </w:r>
          </w:p>
          <w:p w:rsidR="00522C37" w:rsidRPr="00522C37" w:rsidRDefault="00522C37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- Строение атома и атомного ядра</w:t>
            </w:r>
          </w:p>
          <w:p w:rsidR="00522C37" w:rsidRPr="00B73536" w:rsidRDefault="00522C37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B12000" w:rsidRPr="00B73536" w:rsidTr="004709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астрономии</w:t>
            </w:r>
          </w:p>
          <w:p w:rsidR="00522C37" w:rsidRPr="00B12000" w:rsidRDefault="00522C37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указывать названия планет Солнечной системы; различать основные признаки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суточного вращения звездного неба, движения Луны, Солнца и планет относительно звезд;</w:t>
            </w:r>
          </w:p>
          <w:p w:rsidR="00B12000" w:rsidRPr="00B73536" w:rsidRDefault="00B12000" w:rsidP="00CF7C73">
            <w:pPr>
              <w:pStyle w:val="2"/>
              <w:tabs>
                <w:tab w:val="left" w:pos="935"/>
                <w:tab w:val="left" w:pos="8640"/>
              </w:tabs>
              <w:spacing w:after="0" w:line="240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указывать общие свойства и отличия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характеристики звезд (размер, цвет, температура) соотносить цвет звезды с ее температурой;</w:t>
            </w:r>
          </w:p>
          <w:p w:rsidR="00B12000" w:rsidRPr="00B73536" w:rsidRDefault="00B12000" w:rsidP="00CF7C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3536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апредметные</w:t>
      </w:r>
      <w:proofErr w:type="spellEnd"/>
      <w:r w:rsidRPr="00B735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52237" w:rsidRDefault="00152237" w:rsidP="00152237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Default="00152237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70908" w:rsidRDefault="00470908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37" w:rsidRDefault="00152237" w:rsidP="00152237">
      <w:pPr>
        <w:pStyle w:val="ParagraphStyle"/>
        <w:jc w:val="both"/>
        <w:rPr>
          <w:rFonts w:ascii="Times New Roman" w:hAnsi="Times New Roman" w:cs="Times New Roman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>
        <w:rPr>
          <w:rFonts w:ascii="Times New Roman" w:hAnsi="Times New Roman" w:cs="Times New Roman"/>
          <w:color w:val="000000"/>
        </w:rPr>
        <w:t xml:space="preserve"> «</w:t>
      </w:r>
      <w:r w:rsidRPr="00152237">
        <w:rPr>
          <w:rFonts w:ascii="Times New Roman" w:eastAsia="Times New Roman" w:hAnsi="Times New Roman"/>
        </w:rPr>
        <w:t>Механические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</w:t>
      </w:r>
      <w:r w:rsidR="00DA7F2B" w:rsidRPr="00DA7F2B">
        <w:rPr>
          <w:rFonts w:ascii="Times New Roman" w:hAnsi="Times New Roman" w:cs="Times New Roman"/>
          <w:color w:val="000000"/>
        </w:rPr>
        <w:t>(«</w:t>
      </w:r>
      <w:r w:rsidR="00DA7F2B" w:rsidRPr="00DA7F2B">
        <w:rPr>
          <w:rFonts w:ascii="Times New Roman" w:hAnsi="Times New Roman" w:cs="Times New Roman"/>
        </w:rPr>
        <w:t>Законы взаимодействия и движения тел»</w:t>
      </w:r>
      <w:r w:rsidRPr="00DA7F2B">
        <w:rPr>
          <w:rFonts w:ascii="Times New Roman" w:hAnsi="Times New Roman" w:cs="Times New Roman"/>
          <w:color w:val="000000"/>
        </w:rPr>
        <w:t>,</w:t>
      </w:r>
      <w:r w:rsidRPr="00152237">
        <w:rPr>
          <w:rFonts w:ascii="Times New Roman" w:hAnsi="Times New Roman" w:cs="Times New Roman"/>
          <w:color w:val="000000"/>
        </w:rPr>
        <w:t xml:space="preserve"> </w:t>
      </w:r>
      <w:r w:rsidR="00DA7F2B" w:rsidRPr="00B73536">
        <w:rPr>
          <w:rFonts w:ascii="Times New Roman" w:hAnsi="Times New Roman" w:cs="Times New Roman"/>
        </w:rPr>
        <w:t>Механические колебания и волны. Звук</w:t>
      </w:r>
      <w:r w:rsidR="00DA7F2B">
        <w:rPr>
          <w:rFonts w:ascii="Times New Roman" w:hAnsi="Times New Roman" w:cs="Times New Roman"/>
        </w:rPr>
        <w:t xml:space="preserve">»), </w:t>
      </w:r>
      <w:r w:rsidRPr="00152237">
        <w:rPr>
          <w:rFonts w:ascii="Times New Roman" w:hAnsi="Times New Roman" w:cs="Times New Roman"/>
          <w:color w:val="000000"/>
        </w:rPr>
        <w:t>«</w:t>
      </w:r>
      <w:r w:rsidRPr="00152237">
        <w:rPr>
          <w:rFonts w:ascii="Times New Roman" w:eastAsia="Times New Roman" w:hAnsi="Times New Roman"/>
        </w:rPr>
        <w:t>Электромагнитные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>
        <w:rPr>
          <w:rFonts w:ascii="Times New Roman" w:hAnsi="Times New Roman" w:cs="Times New Roman"/>
        </w:rPr>
        <w:t>Электромагнитное поле»)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Квантовые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B73536">
        <w:rPr>
          <w:rFonts w:ascii="Times New Roman" w:hAnsi="Times New Roman" w:cs="Times New Roman"/>
        </w:rPr>
        <w:t>Строе</w:t>
      </w:r>
      <w:r w:rsidR="00DA7F2B">
        <w:rPr>
          <w:rFonts w:ascii="Times New Roman" w:hAnsi="Times New Roman" w:cs="Times New Roman"/>
        </w:rPr>
        <w:t>ние атома и атомного ядра»)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Элементы астрономии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C54F8A">
        <w:rPr>
          <w:rFonts w:ascii="Times New Roman" w:hAnsi="Times New Roman" w:cs="Times New Roman"/>
        </w:rPr>
        <w:t>Строение и эволюция Вселенной</w:t>
      </w:r>
      <w:r w:rsidR="00DA7F2B">
        <w:rPr>
          <w:rFonts w:ascii="Times New Roman" w:hAnsi="Times New Roman" w:cs="Times New Roman"/>
        </w:rPr>
        <w:t>»)</w:t>
      </w:r>
    </w:p>
    <w:p w:rsidR="00E7157F" w:rsidRDefault="00E7157F" w:rsidP="00152237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152237" w:rsidRPr="005A7C5E" w:rsidRDefault="00E7157F" w:rsidP="00E7157F">
      <w:pPr>
        <w:pStyle w:val="ParagraphStyle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МЕХАНИЧЕСКИЕ ЯВЛЕНИЯ</w:t>
      </w:r>
    </w:p>
    <w:p w:rsidR="00152237" w:rsidRPr="005A7C5E" w:rsidRDefault="00152237" w:rsidP="00152237">
      <w:pPr>
        <w:pStyle w:val="dash041e0431044b0447043d044b0439"/>
        <w:ind w:left="360"/>
        <w:rPr>
          <w:b/>
        </w:rPr>
      </w:pPr>
      <w:r w:rsidRPr="005A7C5E">
        <w:rPr>
          <w:b/>
        </w:rPr>
        <w:t xml:space="preserve">    Законы взаи</w:t>
      </w:r>
      <w:r w:rsidR="005A7C5E">
        <w:rPr>
          <w:b/>
        </w:rPr>
        <w:t>модействия и движения тел</w:t>
      </w:r>
      <w:r w:rsidR="00522C37">
        <w:rPr>
          <w:b/>
        </w:rPr>
        <w:t xml:space="preserve"> (23 ч + 11 ч)</w:t>
      </w:r>
    </w:p>
    <w:p w:rsidR="00152237" w:rsidRPr="00B73536" w:rsidRDefault="00152237" w:rsidP="00152237">
      <w:pPr>
        <w:pStyle w:val="dash041e0431044b0447043d044b0439"/>
        <w:ind w:left="360"/>
        <w:rPr>
          <w:rFonts w:eastAsia="Calibri"/>
          <w:b/>
        </w:rPr>
      </w:pP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Материальная точка.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Система отсчета.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Перемещение. Скорость прямолинейного равномерного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Прямолинейное равноускоренное движение: мгновенная скорость, ускорение, перемещение.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Графики зависимости кинематических величин от времени при равномерном и равноускоренном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Относительность механического движения. Геоцентрическая и гелиоцентрическая системы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Инерциальная система отсчета. </w:t>
      </w:r>
      <w:r w:rsidRPr="00B73536">
        <w:rPr>
          <w:rFonts w:ascii="Times New Roman" w:hAnsi="Times New Roman" w:cs="Times New Roman"/>
          <w:sz w:val="24"/>
          <w:szCs w:val="24"/>
        </w:rPr>
        <w:t>Первый, второй и третий законы Ньютона.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Свободное падение.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Невесомость. </w:t>
      </w:r>
      <w:r>
        <w:rPr>
          <w:rFonts w:ascii="Times New Roman" w:hAnsi="Times New Roman" w:cs="Times New Roman"/>
          <w:sz w:val="24"/>
          <w:szCs w:val="24"/>
        </w:rPr>
        <w:t xml:space="preserve">Закон всемирного тяготения. Искусственные спутники Земли.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Импульс. Закон сохранения импульса.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Реактивное движение.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 «Исследование равноускоренного движения без начальной скорости»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 «Измерение ускорения свободного падения»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ab/>
      </w:r>
      <w:r w:rsidRPr="005A7C5E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(12 ч + 4 ч)</w:t>
      </w: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Амплитуда, период, частота колебаний. </w:t>
      </w:r>
      <w:r>
        <w:rPr>
          <w:rFonts w:ascii="Times New Roman" w:hAnsi="Times New Roman" w:cs="Times New Roman"/>
          <w:sz w:val="24"/>
          <w:szCs w:val="24"/>
        </w:rPr>
        <w:t xml:space="preserve">Гармонические колебания.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Превращение энергии при колебательном движении. Затухающие колебания. Вынужденные колебания.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Резонанс.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Звуковые волны. Скорость звука.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Высота, тембр и громкость звука. </w:t>
      </w:r>
      <w:r>
        <w:rPr>
          <w:rFonts w:ascii="Times New Roman" w:hAnsi="Times New Roman" w:cs="Times New Roman"/>
          <w:sz w:val="24"/>
          <w:szCs w:val="24"/>
        </w:rPr>
        <w:t>Эхо.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Звуковой резонанс. </w:t>
      </w:r>
      <w:r>
        <w:rPr>
          <w:rFonts w:ascii="Times New Roman" w:hAnsi="Times New Roman" w:cs="Times New Roman"/>
          <w:sz w:val="24"/>
          <w:szCs w:val="24"/>
        </w:rPr>
        <w:t>Интерференция звука.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 «Исследование зависимости периода и частоты свободных колебаний маятника от длины его нити»</w:t>
      </w:r>
    </w:p>
    <w:p w:rsidR="00E7157F" w:rsidRDefault="00E7157F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ЭЛЕКТРОМАГНИТНЫЕ ЯВЛЕНИЯ</w:t>
      </w:r>
    </w:p>
    <w:p w:rsidR="005A7C5E" w:rsidRPr="005A7C5E" w:rsidRDefault="005A7C5E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C5E">
        <w:rPr>
          <w:rFonts w:ascii="Times New Roman" w:hAnsi="Times New Roman" w:cs="Times New Roman"/>
          <w:b/>
          <w:sz w:val="24"/>
          <w:szCs w:val="24"/>
        </w:rPr>
        <w:t>Электромагнитное поле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(16 ч + 10 ч)</w:t>
      </w: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Обнаружение магнитного поля. Правило левой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Индукция магнитного поля. Магнитный поток.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Опыты Фарадея. Электромагнитная индукция.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Переменный ток. </w:t>
      </w:r>
      <w:r w:rsidRPr="00B73536">
        <w:rPr>
          <w:rFonts w:ascii="Times New Roman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Электромагнитное поле. Электромагнитные </w:t>
      </w:r>
      <w:r w:rsidRPr="00B73536">
        <w:rPr>
          <w:rFonts w:ascii="Times New Roman" w:hAnsi="Times New Roman" w:cs="Times New Roman"/>
          <w:sz w:val="24"/>
          <w:szCs w:val="24"/>
        </w:rPr>
        <w:lastRenderedPageBreak/>
        <w:t xml:space="preserve">волны. Скорость распространения электромагнитных волн. </w:t>
      </w:r>
      <w:r w:rsidRPr="00B73536">
        <w:rPr>
          <w:rFonts w:ascii="Times New Roman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Колебательный контур. Получение электромагнитных колебаний. Принципы радиосвязи и телевидения.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Интерференция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>
        <w:rPr>
          <w:rFonts w:ascii="Times New Roman" w:hAnsi="Times New Roman" w:cs="Times New Roman"/>
          <w:sz w:val="24"/>
          <w:szCs w:val="24"/>
        </w:rPr>
        <w:t xml:space="preserve">Дисперсия света. </w:t>
      </w:r>
      <w:r w:rsidRPr="00B73536">
        <w:rPr>
          <w:rFonts w:ascii="Times New Roman" w:hAnsi="Times New Roman" w:cs="Times New Roman"/>
          <w:sz w:val="24"/>
          <w:szCs w:val="24"/>
        </w:rPr>
        <w:t xml:space="preserve">Цвета </w:t>
      </w:r>
      <w:r>
        <w:rPr>
          <w:rFonts w:ascii="Times New Roman" w:hAnsi="Times New Roman" w:cs="Times New Roman"/>
          <w:sz w:val="24"/>
          <w:szCs w:val="24"/>
        </w:rPr>
        <w:t>тел. Спектрограф и спектроскоп.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Типы оптических спектров. </w:t>
      </w:r>
      <w:r>
        <w:rPr>
          <w:rFonts w:ascii="Times New Roman" w:hAnsi="Times New Roman" w:cs="Times New Roman"/>
          <w:sz w:val="24"/>
          <w:szCs w:val="24"/>
        </w:rPr>
        <w:t>Спектральный анализ.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Поглощение и испускание света атомами. Происхождение линейчатых спектров.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Изучение явления электромагнитной индукции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A7F2B" w:rsidRDefault="00DA7F2B" w:rsidP="00DA7F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</w:rPr>
        <w:t>№5 «Наблюдение сплошного и линейчатых спектров испускания»</w:t>
      </w:r>
    </w:p>
    <w:p w:rsidR="00DA7F2B" w:rsidRPr="00E7157F" w:rsidRDefault="00E7157F" w:rsidP="00E7157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КВАНТОВЫЕ ЯВЛЕНИЯ</w:t>
      </w:r>
    </w:p>
    <w:p w:rsidR="00152237" w:rsidRPr="005A7C5E" w:rsidRDefault="00152237" w:rsidP="00152237">
      <w:pPr>
        <w:shd w:val="clear" w:color="auto" w:fill="FFFFFF"/>
        <w:spacing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</w:t>
      </w:r>
      <w:r w:rsidR="005A7C5E">
        <w:rPr>
          <w:rFonts w:ascii="Times New Roman" w:hAnsi="Times New Roman" w:cs="Times New Roman"/>
          <w:b/>
          <w:sz w:val="24"/>
          <w:szCs w:val="24"/>
        </w:rPr>
        <w:t>ние атома и атомного ядра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679">
        <w:rPr>
          <w:rFonts w:ascii="Times New Roman" w:hAnsi="Times New Roman" w:cs="Times New Roman"/>
          <w:b/>
          <w:sz w:val="24"/>
          <w:szCs w:val="24"/>
        </w:rPr>
        <w:t>(11 ч + 8 ч)</w:t>
      </w:r>
    </w:p>
    <w:p w:rsidR="00E7157F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Альфа-, бета- и гамма-излучения.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Опыты Резерфорда. Ядерная модель атома.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Радиоактивные превращения атомных ядер. Сохранение зарядового и массового чисел при ядерных реакциях.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Методы наблюдения и регистрации частиц в ядерной физике.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Протонно-нейтронная модель ядра. Физический смысл</w:t>
      </w:r>
      <w:r>
        <w:rPr>
          <w:rFonts w:ascii="Times New Roman" w:hAnsi="Times New Roman" w:cs="Times New Roman"/>
          <w:sz w:val="24"/>
          <w:szCs w:val="24"/>
        </w:rPr>
        <w:t xml:space="preserve"> зарядового и массового чисел. </w:t>
      </w:r>
      <w:r w:rsidRPr="00B73536">
        <w:rPr>
          <w:rFonts w:ascii="Times New Roman" w:hAnsi="Times New Roman" w:cs="Times New Roman"/>
          <w:sz w:val="24"/>
          <w:szCs w:val="24"/>
        </w:rPr>
        <w:t>Изотопы. Правило смещ</w:t>
      </w:r>
      <w:r>
        <w:rPr>
          <w:rFonts w:ascii="Times New Roman" w:hAnsi="Times New Roman" w:cs="Times New Roman"/>
          <w:sz w:val="24"/>
          <w:szCs w:val="24"/>
        </w:rPr>
        <w:t>ения для альфа- и бета-распада.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Энергия связи частиц в ядре.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Деление ядер урана. Цепная реакция.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Ядерная энергетика. Экологические проблемы работы атомных электростанций.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Период полураспада. Закон радиоактивного распада. Влияние радиоактивных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Термоядерная реакция. </w:t>
      </w:r>
    </w:p>
    <w:p w:rsidR="005A7C5E" w:rsidRDefault="005A7C5E" w:rsidP="005A7C5E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№6 «Измерение естественного радиационного фона дозиметром»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№7 «Изучение деления ядра атома урана по фотографии треков»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№8 «Оценка периода полураспада находящихся в воздухе продуктов распада газа радона»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№9 « Изучение треков заряженных частиц по готовым фотографиям»</w:t>
      </w:r>
    </w:p>
    <w:p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57F" w:rsidRPr="00E7157F" w:rsidRDefault="00E7157F" w:rsidP="00E7157F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АСТРОНОМИИ</w:t>
      </w:r>
    </w:p>
    <w:p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Pr="005A7C5E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="00914679">
        <w:rPr>
          <w:rFonts w:ascii="Times New Roman" w:hAnsi="Times New Roman" w:cs="Times New Roman"/>
          <w:b/>
          <w:sz w:val="24"/>
          <w:szCs w:val="24"/>
        </w:rPr>
        <w:t xml:space="preserve"> (5 ч + 2 ч)</w:t>
      </w:r>
    </w:p>
    <w:p w:rsidR="00152237" w:rsidRPr="00C54F8A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470908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470908" w:rsidRDefault="00470908" w:rsidP="00470908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Тематическое планирование с указанием количества часов,</w:t>
      </w:r>
      <w:r>
        <w:rPr>
          <w:b/>
          <w:sz w:val="28"/>
          <w:szCs w:val="28"/>
        </w:rPr>
        <w:t xml:space="preserve"> </w:t>
      </w:r>
    </w:p>
    <w:p w:rsidR="00470908" w:rsidRPr="008221C5" w:rsidRDefault="00470908" w:rsidP="00470908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 на освоение каждой темы</w:t>
      </w:r>
    </w:p>
    <w:p w:rsidR="00470908" w:rsidRPr="00DA7F2B" w:rsidRDefault="00470908" w:rsidP="004709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54" w:type="dxa"/>
        <w:tblLook w:val="04A0"/>
      </w:tblPr>
      <w:tblGrid>
        <w:gridCol w:w="959"/>
        <w:gridCol w:w="4536"/>
        <w:gridCol w:w="1985"/>
        <w:gridCol w:w="1692"/>
        <w:gridCol w:w="1782"/>
      </w:tblGrid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отводимых </w:t>
            </w: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92" w:type="dxa"/>
          </w:tcPr>
          <w:p w:rsidR="00470908" w:rsidRPr="008221C5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1782" w:type="dxa"/>
          </w:tcPr>
          <w:p w:rsidR="00470908" w:rsidRPr="008221C5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2" w:type="dxa"/>
          </w:tcPr>
          <w:p w:rsidR="00470908" w:rsidRPr="00D044B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4BF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470908" w:rsidRPr="00E7157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470908" w:rsidRPr="00D044B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470908" w:rsidRPr="00E7157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1</w:t>
            </w:r>
          </w:p>
        </w:tc>
      </w:tr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2" w:type="dxa"/>
          </w:tcPr>
          <w:p w:rsidR="00470908" w:rsidRPr="00D044B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470908" w:rsidRPr="00E7157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 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</w:tcPr>
          <w:p w:rsidR="00470908" w:rsidRPr="00D044B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470908" w:rsidRPr="00E7157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4</w:t>
            </w:r>
          </w:p>
        </w:tc>
      </w:tr>
      <w:tr w:rsidR="00470908" w:rsidRPr="00DA7F2B" w:rsidTr="00470908">
        <w:tc>
          <w:tcPr>
            <w:tcW w:w="959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70908" w:rsidRPr="00DA7F2B" w:rsidRDefault="00470908" w:rsidP="00CF7C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985" w:type="dxa"/>
          </w:tcPr>
          <w:p w:rsidR="00470908" w:rsidRPr="00DA7F2B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470908" w:rsidRPr="00D044B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470908" w:rsidRPr="00E7157F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-</w:t>
            </w:r>
          </w:p>
        </w:tc>
      </w:tr>
      <w:tr w:rsidR="00470908" w:rsidRPr="00DA7F2B" w:rsidTr="00470908">
        <w:tc>
          <w:tcPr>
            <w:tcW w:w="5495" w:type="dxa"/>
            <w:gridSpan w:val="2"/>
          </w:tcPr>
          <w:p w:rsidR="00470908" w:rsidRPr="00B12000" w:rsidRDefault="00470908" w:rsidP="00CF7C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ИТОГО</w:t>
            </w:r>
          </w:p>
        </w:tc>
        <w:tc>
          <w:tcPr>
            <w:tcW w:w="1985" w:type="dxa"/>
          </w:tcPr>
          <w:p w:rsidR="00470908" w:rsidRPr="00B12000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692" w:type="dxa"/>
          </w:tcPr>
          <w:p w:rsidR="00470908" w:rsidRPr="00B12000" w:rsidRDefault="00470908" w:rsidP="00CF7C7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470908" w:rsidRPr="00B12000" w:rsidRDefault="00470908" w:rsidP="00CF7C73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2000">
              <w:rPr>
                <w:b/>
                <w:sz w:val="28"/>
                <w:szCs w:val="28"/>
              </w:rPr>
              <w:t>9</w:t>
            </w:r>
          </w:p>
        </w:tc>
      </w:tr>
    </w:tbl>
    <w:p w:rsidR="00470908" w:rsidRDefault="00470908" w:rsidP="00470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70908" w:rsidSect="00111671">
          <w:pgSz w:w="11906" w:h="16838"/>
          <w:pgMar w:top="851" w:right="851" w:bottom="851" w:left="851" w:header="709" w:footer="709" w:gutter="0"/>
          <w:pgBorders w:offsetFrom="page">
            <w:top w:val="chainLink" w:sz="10" w:space="24" w:color="auto"/>
            <w:left w:val="chainLink" w:sz="10" w:space="24" w:color="auto"/>
            <w:bottom w:val="chainLink" w:sz="10" w:space="24" w:color="auto"/>
            <w:right w:val="chainLink" w:sz="10" w:space="24" w:color="auto"/>
          </w:pgBorders>
          <w:cols w:space="708"/>
          <w:docGrid w:linePitch="360"/>
        </w:sectPr>
      </w:pPr>
    </w:p>
    <w:p w:rsidR="00152237" w:rsidRDefault="00152237" w:rsidP="00470908">
      <w:pPr>
        <w:jc w:val="center"/>
        <w:rPr>
          <w:rFonts w:ascii="Times New Roman" w:hAnsi="Times New Roman" w:cs="Times New Roman"/>
        </w:rPr>
      </w:pPr>
      <w:r w:rsidRPr="00B1200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3716" w:type="dxa"/>
        <w:tblLayout w:type="fixed"/>
        <w:tblLook w:val="04A0"/>
      </w:tblPr>
      <w:tblGrid>
        <w:gridCol w:w="959"/>
        <w:gridCol w:w="9497"/>
        <w:gridCol w:w="1134"/>
        <w:gridCol w:w="992"/>
        <w:gridCol w:w="1134"/>
      </w:tblGrid>
      <w:tr w:rsidR="00152237" w:rsidTr="00470908">
        <w:tc>
          <w:tcPr>
            <w:tcW w:w="959" w:type="dxa"/>
          </w:tcPr>
          <w:p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9497" w:type="dxa"/>
          </w:tcPr>
          <w:p w:rsidR="00152237" w:rsidRPr="00D03B7A" w:rsidRDefault="00152237" w:rsidP="00D044B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152237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1134" w:type="dxa"/>
          </w:tcPr>
          <w:p w:rsidR="00152237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152237" w:rsidRPr="004D3834" w:rsidRDefault="00152237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152237" w:rsidTr="00470908">
        <w:tc>
          <w:tcPr>
            <w:tcW w:w="11590" w:type="dxa"/>
            <w:gridSpan w:val="3"/>
          </w:tcPr>
          <w:p w:rsidR="00152237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  <w:tc>
          <w:tcPr>
            <w:tcW w:w="992" w:type="dxa"/>
          </w:tcPr>
          <w:p w:rsidR="00152237" w:rsidRDefault="00152237" w:rsidP="00D04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237" w:rsidRDefault="00152237" w:rsidP="00D04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 инструктаж по охране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 w:rsidR="00E7157F" w:rsidRPr="005D3DC8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0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упр.1                           </w:t>
            </w: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координаты движущегося тела.</w:t>
            </w:r>
          </w:p>
          <w:p w:rsidR="00E7157F" w:rsidRPr="00DE6866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  <w:p w:rsidR="00E7157F" w:rsidRPr="00854E30" w:rsidRDefault="00E7157F" w:rsidP="00D0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при прямолинейном равноускоренном движении. </w:t>
            </w:r>
          </w:p>
          <w:p w:rsidR="00E7157F" w:rsidRPr="00DE68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(с.16-18)</w:t>
            </w: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="0047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86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(с.18-19), упр.4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="0047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57F" w:rsidRPr="009A4F74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 xml:space="preserve"> №№147,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F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  <w:p w:rsidR="00E7157F" w:rsidRPr="00C04367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  <w:p w:rsidR="00E7157F" w:rsidRPr="00E238B2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</w:t>
            </w:r>
            <w:r w:rsidR="0047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движении.</w:t>
            </w:r>
          </w:p>
          <w:p w:rsidR="00E7157F" w:rsidRPr="00C04367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§7,8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 xml:space="preserve">пр. 7,8,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C0436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497" w:type="dxa"/>
            <w:vAlign w:val="center"/>
          </w:tcPr>
          <w:p w:rsidR="00E7157F" w:rsidRPr="00BC16A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  <w:r w:rsidRPr="00BC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16A0">
              <w:rPr>
                <w:rFonts w:ascii="Times New Roman" w:hAnsi="Times New Roman" w:cs="Times New Roman"/>
                <w:sz w:val="24"/>
                <w:szCs w:val="24"/>
              </w:rPr>
              <w:t>§ 7,8,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6A0">
              <w:rPr>
                <w:rFonts w:ascii="Times New Roman" w:hAnsi="Times New Roman" w:cs="Times New Roman"/>
                <w:sz w:val="24"/>
                <w:szCs w:val="24"/>
              </w:rPr>
              <w:t xml:space="preserve"> №№ 155, 156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497" w:type="dxa"/>
            <w:vAlign w:val="center"/>
          </w:tcPr>
          <w:p w:rsidR="00E7157F" w:rsidRPr="00F7713D" w:rsidRDefault="00E7157F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Первичный инструктаж по охране труда на рабочем месте</w:t>
            </w:r>
            <w:r w:rsidRPr="00F7713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равноускоренного движения без начальной скорости</w:t>
            </w:r>
            <w:r w:rsidRPr="00E23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7157F" w:rsidRPr="00E238B2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  <w:p w:rsidR="00E7157F" w:rsidRPr="007D5379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>пр. 9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Инерциальные системы отчета. </w:t>
            </w:r>
            <w:r w:rsidRPr="004A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 w:rsidRPr="00287EC1">
              <w:rPr>
                <w:color w:val="000000"/>
              </w:rPr>
              <w:t>.</w:t>
            </w:r>
          </w:p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  <w:p w:rsidR="00E7157F" w:rsidRPr="003B14BB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6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  <w:p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15\15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  <w:p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у</w:t>
            </w:r>
            <w:r w:rsidRPr="007D53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16\16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 w:rsidR="00E7157F" w:rsidRPr="00355566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9497" w:type="dxa"/>
            <w:vAlign w:val="center"/>
          </w:tcPr>
          <w:p w:rsidR="00E7157F" w:rsidRPr="00F7713D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</w:t>
            </w:r>
            <w:r w:rsidR="00D044BF" w:rsidRPr="00F771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№1</w:t>
            </w:r>
            <w:r w:rsidRPr="00F771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713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Pr="00F771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713D"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«Прямолинейное равноускоренное движение. Законы Ньютона».</w:t>
            </w:r>
          </w:p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формулы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9497" w:type="dxa"/>
            <w:vAlign w:val="center"/>
          </w:tcPr>
          <w:p w:rsidR="00E7157F" w:rsidRPr="00680AA9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Невесомость.</w:t>
            </w:r>
          </w:p>
          <w:p w:rsidR="00E7157F" w:rsidRPr="00680AA9" w:rsidRDefault="00E7157F" w:rsidP="00D044BF"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§13, 14, упр.13,14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9497" w:type="dxa"/>
            <w:vAlign w:val="center"/>
          </w:tcPr>
          <w:p w:rsidR="00E7157F" w:rsidRPr="00F7713D" w:rsidRDefault="00E7157F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41EF"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§13, 14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по теме «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="0047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падения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7157F" w:rsidRPr="00B91478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</w:t>
            </w:r>
            <w:r w:rsidRPr="0035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семирного тяготения.</w:t>
            </w:r>
          </w:p>
          <w:p w:rsidR="00E7157F" w:rsidRPr="00355566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7B44C8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  <w:p w:rsidR="00E7157F" w:rsidRPr="002767AA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 w:rsidR="00E7157F" w:rsidRPr="002767AA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470908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E715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F4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постоянной по модулю скоростью.</w:t>
            </w:r>
          </w:p>
          <w:p w:rsidR="00E7157F" w:rsidRPr="00F337F4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  <w:p w:rsidR="00E7157F" w:rsidRPr="005B09FD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9497" w:type="dxa"/>
            <w:vAlign w:val="center"/>
          </w:tcPr>
          <w:p w:rsidR="00E7157F" w:rsidRPr="00B91478" w:rsidRDefault="00E7157F" w:rsidP="00470908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337F4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постоянной по модулю скоростью».</w:t>
            </w:r>
            <w:r w:rsidR="0047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57F" w:rsidTr="00470908">
        <w:tc>
          <w:tcPr>
            <w:tcW w:w="959" w:type="dxa"/>
            <w:vAlign w:val="center"/>
          </w:tcPr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  <w:vAlign w:val="center"/>
          </w:tcPr>
          <w:p w:rsidR="00E7157F" w:rsidRDefault="00E7157F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  <w:p w:rsidR="00E7157F" w:rsidRPr="00854E30" w:rsidRDefault="00E7157F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 (с.81-83)</w:t>
            </w:r>
          </w:p>
        </w:tc>
        <w:tc>
          <w:tcPr>
            <w:tcW w:w="1134" w:type="dxa"/>
          </w:tcPr>
          <w:p w:rsidR="00E7157F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57F" w:rsidRDefault="00E7157F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BA0A0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9497" w:type="dxa"/>
            <w:vAlign w:val="center"/>
          </w:tcPr>
          <w:p w:rsidR="00D3448B" w:rsidRPr="00B91478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 (с.83-85)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E4374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  <w:p w:rsidR="00D3448B" w:rsidRPr="00BA0A0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9497" w:type="dxa"/>
            <w:vAlign w:val="center"/>
          </w:tcPr>
          <w:p w:rsidR="00D3448B" w:rsidRPr="00D72B02" w:rsidRDefault="00D3448B" w:rsidP="00470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B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 сохранения импульса»</w:t>
            </w:r>
            <w:r w:rsidR="0047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Упр.20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32/32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448B" w:rsidRPr="00755D20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закон сохранения энергии.</w:t>
            </w:r>
          </w:p>
          <w:p w:rsidR="00D3448B" w:rsidRPr="00F96004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«Законы сохранения».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13716" w:type="dxa"/>
            <w:gridSpan w:val="5"/>
            <w:vAlign w:val="center"/>
          </w:tcPr>
          <w:p w:rsidR="00D3448B" w:rsidRDefault="00D3448B" w:rsidP="00D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Механические колебания и волны. Звук (16 ч)</w:t>
            </w: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 движение. Свободные колебания.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Pr="00680AA9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9497" w:type="dxa"/>
            <w:vAlign w:val="center"/>
          </w:tcPr>
          <w:p w:rsidR="00D3448B" w:rsidRPr="00F7713D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 w:rsidR="0047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 периода и частоты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свободных колебаний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нитяного маятника от его длины»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9497" w:type="dxa"/>
            <w:vAlign w:val="center"/>
          </w:tcPr>
          <w:p w:rsidR="00D3448B" w:rsidRPr="00EE5CFE" w:rsidRDefault="00D3448B" w:rsidP="00D04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  <w:r w:rsidRPr="00EE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  <w:p w:rsidR="00D3448B" w:rsidRPr="00EE5CFE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упр.25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6/40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упр.26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7/41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8/42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упр.27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9/43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 44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упр.28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упр.29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12/46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упр.30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13/47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вопросы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14/48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16/50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«Механические колебания и волны»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§23-33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70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478" w:rsidTr="00470908">
        <w:tc>
          <w:tcPr>
            <w:tcW w:w="13716" w:type="dxa"/>
            <w:gridSpan w:val="5"/>
            <w:vAlign w:val="center"/>
          </w:tcPr>
          <w:p w:rsidR="00B91478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Электромагнитное поле (26 ч)</w:t>
            </w: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упр.31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2/52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упр.32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упр.33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4/54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правил левой и правой руки.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5/55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индукция.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упр.34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6/56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поток.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упр.35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7/57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упр.36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8/58</w:t>
            </w:r>
          </w:p>
        </w:tc>
        <w:tc>
          <w:tcPr>
            <w:tcW w:w="9497" w:type="dxa"/>
            <w:vAlign w:val="center"/>
          </w:tcPr>
          <w:p w:rsidR="00D3448B" w:rsidRPr="00F7713D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3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явления электромагнитной индукции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§39,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9/59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упр.37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самоиндукции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упр.38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11/61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упр.39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12/62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 «Трансформатор»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13/63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Электромагнитные волны.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§44-44, упр.40-41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14/64</w:t>
            </w:r>
          </w:p>
        </w:tc>
        <w:tc>
          <w:tcPr>
            <w:tcW w:w="9497" w:type="dxa"/>
            <w:vAlign w:val="center"/>
          </w:tcPr>
          <w:p w:rsidR="00D3448B" w:rsidRDefault="00D3448B" w:rsidP="00470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  <w:r w:rsidR="004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§45, упр.42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15/65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упр.43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16/66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природа света. Интерференция света.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конспект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17/67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упр.44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18/68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85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48B" w:rsidRPr="00A43185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19/69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EF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48B" w:rsidRPr="006135EF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упр.45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20/70</w:t>
            </w:r>
          </w:p>
        </w:tc>
        <w:tc>
          <w:tcPr>
            <w:tcW w:w="9497" w:type="dxa"/>
            <w:vAlign w:val="center"/>
          </w:tcPr>
          <w:p w:rsidR="00D3448B" w:rsidRPr="00027474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4"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упр.45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21/71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и испускание света атомами. Происхождение линейчатых спектров.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22/72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сплошного и линейчатого спектров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§50-51,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23/73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24/74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25/75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«Электромагнитное поле»</w:t>
            </w:r>
          </w:p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26/76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«Электромагнитное поле»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6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478" w:rsidTr="00470908">
        <w:tc>
          <w:tcPr>
            <w:tcW w:w="13716" w:type="dxa"/>
            <w:gridSpan w:val="5"/>
            <w:vAlign w:val="center"/>
          </w:tcPr>
          <w:p w:rsidR="00B91478" w:rsidRPr="00B91478" w:rsidRDefault="00B91478" w:rsidP="00D0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47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 (19 ч)</w:t>
            </w: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Радиоактивность. Модели атомов.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2/78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 упр.46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9C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:rsidR="00D3448B" w:rsidRPr="0041189C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5/81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упр.47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6/82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упр.48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7/83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8/84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9/85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10/86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11/87</w:t>
            </w:r>
          </w:p>
        </w:tc>
        <w:tc>
          <w:tcPr>
            <w:tcW w:w="9497" w:type="dxa"/>
            <w:vAlign w:val="center"/>
          </w:tcPr>
          <w:p w:rsidR="00D3448B" w:rsidRPr="00FE49B1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B1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12/88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 w:rsidR="00D3448B" w:rsidRPr="00D044BF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13/89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14/90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D3448B" w:rsidRPr="00D044BF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15/91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№ 6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естественного радиационного фона дозиметром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16/92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№ 7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деления ядра урана по фотографиям готовых треков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17/93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№ 8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периода полураспада находящихся в воздухе продуктов распада газа радона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18/94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Лабораторная работа 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87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448B" w:rsidRPr="00854E30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19/95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7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«Строение атома и атомного ядра»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5C5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4BF" w:rsidTr="00470908">
        <w:tc>
          <w:tcPr>
            <w:tcW w:w="13716" w:type="dxa"/>
            <w:gridSpan w:val="5"/>
            <w:vAlign w:val="center"/>
          </w:tcPr>
          <w:p w:rsidR="00D044BF" w:rsidRDefault="00D044BF" w:rsidP="00D0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8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  <w:p w:rsidR="00470908" w:rsidRDefault="00470908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1/96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Состав, строение и происхождение Солнечной системы.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2\97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3/98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4/99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9497" w:type="dxa"/>
            <w:vAlign w:val="center"/>
          </w:tcPr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6/101</w:t>
            </w:r>
          </w:p>
        </w:tc>
        <w:tc>
          <w:tcPr>
            <w:tcW w:w="9497" w:type="dxa"/>
            <w:vAlign w:val="center"/>
          </w:tcPr>
          <w:p w:rsidR="00D3448B" w:rsidRPr="005D77BA" w:rsidRDefault="00D3448B" w:rsidP="00D044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77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48B" w:rsidTr="00470908">
        <w:tc>
          <w:tcPr>
            <w:tcW w:w="959" w:type="dxa"/>
            <w:vAlign w:val="center"/>
          </w:tcPr>
          <w:p w:rsidR="00D3448B" w:rsidRDefault="00D3448B" w:rsidP="00D04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7/102</w:t>
            </w:r>
          </w:p>
        </w:tc>
        <w:tc>
          <w:tcPr>
            <w:tcW w:w="9497" w:type="dxa"/>
            <w:vAlign w:val="center"/>
          </w:tcPr>
          <w:p w:rsidR="00D3448B" w:rsidRPr="000A34A2" w:rsidRDefault="00D3448B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Обобщение и систематизация знаний за курс физики 7-9 классов. </w:t>
            </w:r>
            <w:r w:rsidRPr="000A34A2">
              <w:rPr>
                <w:rFonts w:ascii="Times New Roman" w:hAnsi="Times New Roman" w:cs="Times New Roman"/>
                <w:sz w:val="24"/>
                <w:szCs w:val="24"/>
              </w:rPr>
              <w:t>"... И в далях мирозданья, и на Земле у нас - одно: первоначальный дар познанья.</w:t>
            </w:r>
          </w:p>
          <w:p w:rsidR="00D3448B" w:rsidRPr="000A34A2" w:rsidRDefault="00D3448B" w:rsidP="00D044B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A2">
              <w:rPr>
                <w:rFonts w:ascii="Times New Roman" w:hAnsi="Times New Roman" w:cs="Times New Roman"/>
                <w:sz w:val="24"/>
                <w:szCs w:val="24"/>
              </w:rPr>
              <w:t>Другого просто не дано!"</w:t>
            </w:r>
          </w:p>
          <w:p w:rsidR="00D3448B" w:rsidRDefault="00D3448B" w:rsidP="00D04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48B" w:rsidRDefault="00D3448B" w:rsidP="00D3448B">
            <w:pPr>
              <w:jc w:val="center"/>
            </w:pPr>
            <w:r w:rsidRPr="00853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48B" w:rsidRDefault="00D3448B" w:rsidP="00D04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F4C" w:rsidRPr="00152237" w:rsidRDefault="00F13F4C">
      <w:pPr>
        <w:rPr>
          <w:rFonts w:ascii="Times New Roman" w:hAnsi="Times New Roman" w:cs="Times New Roman"/>
          <w:sz w:val="24"/>
          <w:szCs w:val="24"/>
        </w:rPr>
      </w:pPr>
    </w:p>
    <w:sectPr w:rsidR="00F13F4C" w:rsidRPr="00152237" w:rsidSect="00111671">
      <w:pgSz w:w="16838" w:h="11906" w:orient="landscape"/>
      <w:pgMar w:top="851" w:right="851" w:bottom="851" w:left="851" w:header="709" w:footer="709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237"/>
    <w:rsid w:val="00111671"/>
    <w:rsid w:val="00152237"/>
    <w:rsid w:val="001925EC"/>
    <w:rsid w:val="001A1EB4"/>
    <w:rsid w:val="001D09BD"/>
    <w:rsid w:val="002D1B9A"/>
    <w:rsid w:val="00365111"/>
    <w:rsid w:val="00376D79"/>
    <w:rsid w:val="003910A7"/>
    <w:rsid w:val="003C1592"/>
    <w:rsid w:val="00405E23"/>
    <w:rsid w:val="00456CA6"/>
    <w:rsid w:val="00470908"/>
    <w:rsid w:val="004A47B4"/>
    <w:rsid w:val="00522C37"/>
    <w:rsid w:val="005A7C5E"/>
    <w:rsid w:val="005D7696"/>
    <w:rsid w:val="005D77BA"/>
    <w:rsid w:val="006011D2"/>
    <w:rsid w:val="00612D89"/>
    <w:rsid w:val="00631EF8"/>
    <w:rsid w:val="006E583E"/>
    <w:rsid w:val="0084583C"/>
    <w:rsid w:val="008C537D"/>
    <w:rsid w:val="008D5738"/>
    <w:rsid w:val="00914679"/>
    <w:rsid w:val="009B1419"/>
    <w:rsid w:val="009C3AD4"/>
    <w:rsid w:val="00B12000"/>
    <w:rsid w:val="00B91478"/>
    <w:rsid w:val="00C4760B"/>
    <w:rsid w:val="00C636D1"/>
    <w:rsid w:val="00CF7C73"/>
    <w:rsid w:val="00D044BF"/>
    <w:rsid w:val="00D22577"/>
    <w:rsid w:val="00D3448B"/>
    <w:rsid w:val="00DA7F2B"/>
    <w:rsid w:val="00DE298C"/>
    <w:rsid w:val="00E7157F"/>
    <w:rsid w:val="00F13F4C"/>
    <w:rsid w:val="00F7713D"/>
    <w:rsid w:val="00F7789A"/>
    <w:rsid w:val="00FC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5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5223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237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52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52237"/>
  </w:style>
  <w:style w:type="paragraph" w:customStyle="1" w:styleId="dash041e0431044b0447043d044b0439">
    <w:name w:val="dash041e_0431_044b_0447_043d_044b_0439"/>
    <w:basedOn w:val="a"/>
    <w:uiPriority w:val="99"/>
    <w:rsid w:val="0015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locked/>
    <w:rsid w:val="00B9147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4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5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5223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237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52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52237"/>
  </w:style>
  <w:style w:type="paragraph" w:customStyle="1" w:styleId="dash041e0431044b0447043d044b0439">
    <w:name w:val="dash041e_0431_044b_0447_043d_044b_0439"/>
    <w:basedOn w:val="a"/>
    <w:uiPriority w:val="99"/>
    <w:rsid w:val="0015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locked/>
    <w:rsid w:val="00B9147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4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14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Любовь Шичкина</cp:lastModifiedBy>
  <cp:revision>19</cp:revision>
  <cp:lastPrinted>2020-09-26T15:46:00Z</cp:lastPrinted>
  <dcterms:created xsi:type="dcterms:W3CDTF">2019-08-24T08:10:00Z</dcterms:created>
  <dcterms:modified xsi:type="dcterms:W3CDTF">2024-09-20T18:28:00Z</dcterms:modified>
</cp:coreProperties>
</file>