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D0" w:rsidRDefault="00401373" w:rsidP="00566FD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873092</wp:posOffset>
            </wp:positionH>
            <wp:positionV relativeFrom="paragraph">
              <wp:posOffset>-2146534</wp:posOffset>
            </wp:positionV>
            <wp:extent cx="7562950" cy="10684042"/>
            <wp:effectExtent l="1581150" t="0" r="1562000" b="0"/>
            <wp:wrapNone/>
            <wp:docPr id="1" name="Рисунок 1" descr="F:\Новая папка\11123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1123.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950" cy="106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671">
        <w:rPr>
          <w:b/>
          <w:sz w:val="32"/>
          <w:szCs w:val="32"/>
        </w:rPr>
        <w:t xml:space="preserve"> </w:t>
      </w:r>
      <w:r w:rsidR="00566FD0">
        <w:rPr>
          <w:b/>
          <w:sz w:val="32"/>
          <w:szCs w:val="32"/>
        </w:rPr>
        <w:t>«Утверждаю»</w:t>
      </w:r>
    </w:p>
    <w:p w:rsidR="00566FD0" w:rsidRPr="00566FD0" w:rsidRDefault="00566FD0" w:rsidP="00566FD0">
      <w:pPr>
        <w:jc w:val="right"/>
        <w:rPr>
          <w:sz w:val="32"/>
          <w:szCs w:val="32"/>
        </w:rPr>
      </w:pPr>
      <w:proofErr w:type="spellStart"/>
      <w:r w:rsidRPr="00566FD0">
        <w:rPr>
          <w:sz w:val="32"/>
          <w:szCs w:val="32"/>
        </w:rPr>
        <w:t>Директор____________Р.В.Лимина</w:t>
      </w:r>
      <w:proofErr w:type="spellEnd"/>
    </w:p>
    <w:p w:rsidR="00566FD0" w:rsidRPr="00566FD0" w:rsidRDefault="00566FD0" w:rsidP="00566FD0">
      <w:pPr>
        <w:jc w:val="center"/>
        <w:rPr>
          <w:sz w:val="32"/>
          <w:szCs w:val="32"/>
        </w:rPr>
      </w:pPr>
    </w:p>
    <w:p w:rsidR="00566FD0" w:rsidRPr="009965D5" w:rsidRDefault="00566FD0" w:rsidP="00566FD0">
      <w:pPr>
        <w:jc w:val="center"/>
        <w:rPr>
          <w:b/>
          <w:sz w:val="32"/>
          <w:szCs w:val="32"/>
        </w:rPr>
      </w:pPr>
      <w:r w:rsidRPr="009965D5">
        <w:rPr>
          <w:b/>
          <w:sz w:val="32"/>
          <w:szCs w:val="32"/>
        </w:rPr>
        <w:t>План-график мероприятий</w:t>
      </w:r>
    </w:p>
    <w:p w:rsidR="00566FD0" w:rsidRPr="009965D5" w:rsidRDefault="00566FD0" w:rsidP="00566FD0">
      <w:pPr>
        <w:jc w:val="center"/>
        <w:rPr>
          <w:b/>
          <w:sz w:val="32"/>
          <w:szCs w:val="32"/>
        </w:rPr>
      </w:pPr>
      <w:r w:rsidRPr="009965D5">
        <w:rPr>
          <w:b/>
          <w:sz w:val="32"/>
          <w:szCs w:val="32"/>
        </w:rPr>
        <w:t>по антитеррористической безопасности</w:t>
      </w:r>
    </w:p>
    <w:p w:rsidR="00566FD0" w:rsidRPr="009965D5" w:rsidRDefault="00566FD0" w:rsidP="00566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МБОУ «Вышинская ООШ</w:t>
      </w:r>
      <w:r w:rsidRPr="009965D5">
        <w:rPr>
          <w:b/>
          <w:sz w:val="32"/>
          <w:szCs w:val="32"/>
        </w:rPr>
        <w:t>»</w:t>
      </w:r>
    </w:p>
    <w:p w:rsidR="00566FD0" w:rsidRPr="009965D5" w:rsidRDefault="00566FD0" w:rsidP="00566FD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 202</w:t>
      </w:r>
      <w:r w:rsidR="001A391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1A3917">
        <w:rPr>
          <w:b/>
          <w:sz w:val="32"/>
          <w:szCs w:val="32"/>
        </w:rPr>
        <w:t>5</w:t>
      </w:r>
      <w:r w:rsidRPr="009965D5">
        <w:rPr>
          <w:b/>
          <w:sz w:val="32"/>
          <w:szCs w:val="32"/>
        </w:rPr>
        <w:t xml:space="preserve"> учебный год</w:t>
      </w:r>
    </w:p>
    <w:p w:rsidR="00566FD0" w:rsidRDefault="00566FD0" w:rsidP="00566FD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6788"/>
        <w:gridCol w:w="2548"/>
        <w:gridCol w:w="2550"/>
        <w:gridCol w:w="2789"/>
      </w:tblGrid>
      <w:tr w:rsidR="00566FD0" w:rsidRPr="00063512" w:rsidTr="009208FB">
        <w:trPr>
          <w:trHeight w:val="163"/>
        </w:trPr>
        <w:tc>
          <w:tcPr>
            <w:tcW w:w="742" w:type="dxa"/>
          </w:tcPr>
          <w:p w:rsidR="00566FD0" w:rsidRPr="00063512" w:rsidRDefault="00566FD0" w:rsidP="009208FB">
            <w:pPr>
              <w:jc w:val="center"/>
              <w:rPr>
                <w:b/>
              </w:rPr>
            </w:pPr>
          </w:p>
          <w:p w:rsidR="00566FD0" w:rsidRPr="00063512" w:rsidRDefault="00566FD0" w:rsidP="009208FB">
            <w:pPr>
              <w:jc w:val="center"/>
              <w:rPr>
                <w:b/>
              </w:rPr>
            </w:pPr>
            <w:r w:rsidRPr="00063512">
              <w:rPr>
                <w:b/>
              </w:rPr>
              <w:t>№</w:t>
            </w:r>
          </w:p>
        </w:tc>
        <w:tc>
          <w:tcPr>
            <w:tcW w:w="6788" w:type="dxa"/>
          </w:tcPr>
          <w:p w:rsidR="00566FD0" w:rsidRPr="00063512" w:rsidRDefault="00566FD0" w:rsidP="009208FB">
            <w:pPr>
              <w:jc w:val="center"/>
              <w:rPr>
                <w:b/>
              </w:rPr>
            </w:pPr>
          </w:p>
          <w:p w:rsidR="00566FD0" w:rsidRPr="00063512" w:rsidRDefault="00566FD0" w:rsidP="009208FB">
            <w:pPr>
              <w:jc w:val="center"/>
              <w:rPr>
                <w:b/>
              </w:rPr>
            </w:pPr>
            <w:r w:rsidRPr="00063512">
              <w:rPr>
                <w:b/>
              </w:rPr>
              <w:t>Наименование</w:t>
            </w:r>
          </w:p>
        </w:tc>
        <w:tc>
          <w:tcPr>
            <w:tcW w:w="2548" w:type="dxa"/>
          </w:tcPr>
          <w:p w:rsidR="00566FD0" w:rsidRPr="00063512" w:rsidRDefault="00566FD0" w:rsidP="009208FB">
            <w:pPr>
              <w:jc w:val="center"/>
              <w:rPr>
                <w:b/>
              </w:rPr>
            </w:pPr>
            <w:r w:rsidRPr="00063512">
              <w:rPr>
                <w:b/>
              </w:rPr>
              <w:t>Планируемая дата проведения</w:t>
            </w:r>
          </w:p>
        </w:tc>
        <w:tc>
          <w:tcPr>
            <w:tcW w:w="2550" w:type="dxa"/>
          </w:tcPr>
          <w:p w:rsidR="00566FD0" w:rsidRPr="00063512" w:rsidRDefault="00566FD0" w:rsidP="009208FB">
            <w:pPr>
              <w:jc w:val="center"/>
              <w:rPr>
                <w:b/>
              </w:rPr>
            </w:pPr>
            <w:r w:rsidRPr="00063512">
              <w:rPr>
                <w:b/>
              </w:rPr>
              <w:t>Фактическая дата проведения</w:t>
            </w:r>
          </w:p>
        </w:tc>
        <w:tc>
          <w:tcPr>
            <w:tcW w:w="2789" w:type="dxa"/>
          </w:tcPr>
          <w:p w:rsidR="00566FD0" w:rsidRPr="00063512" w:rsidRDefault="00566FD0" w:rsidP="009208FB">
            <w:pPr>
              <w:jc w:val="center"/>
              <w:rPr>
                <w:b/>
              </w:rPr>
            </w:pPr>
            <w:proofErr w:type="gramStart"/>
            <w:r w:rsidRPr="00063512">
              <w:rPr>
                <w:b/>
              </w:rPr>
              <w:t>Ответственный</w:t>
            </w:r>
            <w:proofErr w:type="gramEnd"/>
            <w:r w:rsidRPr="00063512">
              <w:rPr>
                <w:b/>
              </w:rPr>
              <w:t xml:space="preserve"> за проведение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1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>
              <w:t>Осмотр подсобных, подвальных, чердачных помещений на предмет антитеррористической и противопожарной сигнализации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1 раз в четверть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Директор, завхоз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2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>
              <w:t>Проверка и приведение к готовности средств пожаротушения, готовность запасных выходов здания школы для экстренной эвакуации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1 раз в четверть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Директор, завхоз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3</w:t>
            </w:r>
          </w:p>
        </w:tc>
        <w:tc>
          <w:tcPr>
            <w:tcW w:w="6788" w:type="dxa"/>
          </w:tcPr>
          <w:p w:rsidR="00566FD0" w:rsidRPr="00804B06" w:rsidRDefault="00566FD0" w:rsidP="009208FB">
            <w:pPr>
              <w:jc w:val="both"/>
            </w:pPr>
            <w:r w:rsidRPr="00804B06">
              <w:t>Инструктаж  сотрудников по основным действиям работников школы по предупреждению террористических актов и действий при них.</w:t>
            </w:r>
          </w:p>
        </w:tc>
        <w:tc>
          <w:tcPr>
            <w:tcW w:w="2548" w:type="dxa"/>
          </w:tcPr>
          <w:p w:rsidR="00566FD0" w:rsidRPr="00804B06" w:rsidRDefault="00566FD0" w:rsidP="009208FB">
            <w:pPr>
              <w:jc w:val="center"/>
            </w:pPr>
            <w:r w:rsidRPr="00804B06">
              <w:t>2</w:t>
            </w:r>
            <w:r>
              <w:t xml:space="preserve"> </w:t>
            </w:r>
            <w:r w:rsidRPr="00804B06">
              <w:t>раза в год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Директор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4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 w:rsidRPr="00E11EB7">
              <w:t>Проводить учебные тренировки с учащимися школы, сотрудников, с целью отработки действий по сигналу «Внимание всем!» вывод детей из здания школы при пожарах, взрывах.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1 раз в четверть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Учитель ОБЖ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5</w:t>
            </w:r>
          </w:p>
        </w:tc>
        <w:tc>
          <w:tcPr>
            <w:tcW w:w="6788" w:type="dxa"/>
          </w:tcPr>
          <w:p w:rsidR="00566FD0" w:rsidRPr="00063512" w:rsidRDefault="00566FD0" w:rsidP="009208FB">
            <w:pPr>
              <w:jc w:val="both"/>
              <w:rPr>
                <w:b/>
              </w:rPr>
            </w:pPr>
            <w:r w:rsidRPr="00063512">
              <w:rPr>
                <w:b/>
              </w:rPr>
              <w:t>«Террористические акты, совершаемые с применением взрывных устройств» - совместная беседа с представителями правоохранительных органов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Декабрь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C22C89" w:rsidP="00C22C89">
            <w:pPr>
              <w:jc w:val="center"/>
            </w:pPr>
            <w:r>
              <w:t xml:space="preserve">Зам. директора </w:t>
            </w:r>
            <w:r>
              <w:rPr>
                <w:color w:val="000000"/>
              </w:rPr>
              <w:t>по УВР</w:t>
            </w:r>
            <w:r w:rsidR="00DD2059">
              <w:t>;</w:t>
            </w:r>
            <w:r w:rsidR="00DD2059" w:rsidRPr="00063512">
              <w:rPr>
                <w:b/>
              </w:rPr>
              <w:t xml:space="preserve"> </w:t>
            </w:r>
            <w:r w:rsidR="00DD2059" w:rsidRPr="00DD2059">
              <w:t>представители правоохранительных органов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6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>
              <w:t>Классные часы на тему пропаганды антитеррористической безопасности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1 раз в четверть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Учитель ОБЖ</w:t>
            </w:r>
          </w:p>
          <w:p w:rsidR="00566FD0" w:rsidRDefault="00566FD0" w:rsidP="009208F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 w:rsidR="00DD2059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7</w:t>
            </w:r>
          </w:p>
        </w:tc>
        <w:tc>
          <w:tcPr>
            <w:tcW w:w="6788" w:type="dxa"/>
          </w:tcPr>
          <w:p w:rsidR="00566FD0" w:rsidRPr="00804B06" w:rsidRDefault="00566FD0" w:rsidP="009208FB">
            <w:pPr>
              <w:jc w:val="both"/>
            </w:pPr>
            <w:r w:rsidRPr="00804B06">
              <w:t>Осуществление ежедневных проверок территории школы.</w:t>
            </w:r>
          </w:p>
        </w:tc>
        <w:tc>
          <w:tcPr>
            <w:tcW w:w="2548" w:type="dxa"/>
          </w:tcPr>
          <w:p w:rsidR="00566FD0" w:rsidRPr="00804B06" w:rsidRDefault="00566FD0" w:rsidP="009208FB">
            <w:pPr>
              <w:jc w:val="center"/>
            </w:pPr>
            <w:r w:rsidRPr="00804B06">
              <w:t>Ежедневно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Сторож, завхоз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8</w:t>
            </w:r>
          </w:p>
        </w:tc>
        <w:tc>
          <w:tcPr>
            <w:tcW w:w="6788" w:type="dxa"/>
          </w:tcPr>
          <w:p w:rsidR="00566FD0" w:rsidRPr="00E11EB7" w:rsidRDefault="00566FD0" w:rsidP="009208FB">
            <w:pPr>
              <w:jc w:val="both"/>
            </w:pPr>
            <w:r w:rsidRPr="00E11EB7">
              <w:t xml:space="preserve">Проведение бесед по ППБ, ПДД, о поведении вблизи водоемов во время паводка, ЧС в учебном заведении с учащимися с </w:t>
            </w:r>
            <w:r>
              <w:t>записью в журнал по ТБ.</w:t>
            </w:r>
          </w:p>
        </w:tc>
        <w:tc>
          <w:tcPr>
            <w:tcW w:w="2548" w:type="dxa"/>
          </w:tcPr>
          <w:p w:rsidR="00566FD0" w:rsidRPr="00E11EB7" w:rsidRDefault="00566FD0" w:rsidP="009208FB">
            <w:pPr>
              <w:jc w:val="center"/>
            </w:pPr>
            <w:r w:rsidRPr="00E11EB7">
              <w:t>Март</w:t>
            </w:r>
          </w:p>
          <w:p w:rsidR="00566FD0" w:rsidRPr="00E11EB7" w:rsidRDefault="00566FD0" w:rsidP="009208FB">
            <w:pPr>
              <w:jc w:val="center"/>
            </w:pPr>
            <w:r w:rsidRPr="00E11EB7">
              <w:t>Апрель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lastRenderedPageBreak/>
              <w:t>9</w:t>
            </w:r>
          </w:p>
        </w:tc>
        <w:tc>
          <w:tcPr>
            <w:tcW w:w="6788" w:type="dxa"/>
          </w:tcPr>
          <w:p w:rsidR="00566FD0" w:rsidRPr="00434024" w:rsidRDefault="00566FD0" w:rsidP="009208FB">
            <w:pPr>
              <w:jc w:val="both"/>
            </w:pPr>
            <w:r w:rsidRPr="00434024">
              <w:t>Охрана труда при проведении массовых мероприятий</w:t>
            </w:r>
          </w:p>
        </w:tc>
        <w:tc>
          <w:tcPr>
            <w:tcW w:w="2548" w:type="dxa"/>
          </w:tcPr>
          <w:p w:rsidR="00566FD0" w:rsidRPr="00434024" w:rsidRDefault="00566FD0" w:rsidP="009208FB">
            <w:pPr>
              <w:jc w:val="center"/>
            </w:pPr>
            <w:r w:rsidRPr="00434024">
              <w:t>По мере проведения мероприятий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163"/>
        </w:trPr>
        <w:tc>
          <w:tcPr>
            <w:tcW w:w="742" w:type="dxa"/>
          </w:tcPr>
          <w:p w:rsidR="00566FD0" w:rsidRDefault="00566FD0" w:rsidP="009208FB">
            <w:r>
              <w:t>10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 w:rsidRPr="000330FA">
              <w:t>Проведение лекций для учащихся по вопросам безопасности движения на дорогах.</w:t>
            </w:r>
          </w:p>
          <w:p w:rsidR="00566FD0" w:rsidRPr="000330FA" w:rsidRDefault="00566FD0" w:rsidP="009208FB">
            <w:pPr>
              <w:jc w:val="both"/>
            </w:pPr>
          </w:p>
        </w:tc>
        <w:tc>
          <w:tcPr>
            <w:tcW w:w="2548" w:type="dxa"/>
          </w:tcPr>
          <w:p w:rsidR="00566FD0" w:rsidRPr="000330FA" w:rsidRDefault="00566FD0" w:rsidP="009208FB">
            <w:pPr>
              <w:jc w:val="center"/>
            </w:pPr>
            <w:r w:rsidRPr="000330FA">
              <w:t>2</w:t>
            </w:r>
            <w:r>
              <w:t xml:space="preserve"> </w:t>
            </w:r>
            <w:r w:rsidRPr="000330FA">
              <w:t>раза в год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1250"/>
        </w:trPr>
        <w:tc>
          <w:tcPr>
            <w:tcW w:w="742" w:type="dxa"/>
          </w:tcPr>
          <w:p w:rsidR="00566FD0" w:rsidRDefault="00566FD0" w:rsidP="009208FB"/>
          <w:p w:rsidR="00566FD0" w:rsidRDefault="00566FD0" w:rsidP="009208FB">
            <w:r>
              <w:t>11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</w:p>
          <w:p w:rsidR="00566FD0" w:rsidRPr="00434024" w:rsidRDefault="00566FD0" w:rsidP="009208FB">
            <w:pPr>
              <w:jc w:val="both"/>
            </w:pPr>
            <w:r w:rsidRPr="00434024">
              <w:t>Инструктаж учащихся по поведению при угрозе террористического акта, при угрозе и во время взрыва, при захвате заложников.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</w:p>
          <w:p w:rsidR="00566FD0" w:rsidRPr="00434024" w:rsidRDefault="00566FD0" w:rsidP="009208FB">
            <w:pPr>
              <w:jc w:val="center"/>
            </w:pPr>
            <w:r w:rsidRPr="00434024">
              <w:t>1</w:t>
            </w:r>
            <w:r>
              <w:t xml:space="preserve"> </w:t>
            </w:r>
            <w:r w:rsidRPr="00434024">
              <w:t>раз в четверть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</w:p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916"/>
        </w:trPr>
        <w:tc>
          <w:tcPr>
            <w:tcW w:w="742" w:type="dxa"/>
          </w:tcPr>
          <w:p w:rsidR="00566FD0" w:rsidRDefault="00566FD0" w:rsidP="009208FB">
            <w:r>
              <w:t>12</w:t>
            </w:r>
          </w:p>
        </w:tc>
        <w:tc>
          <w:tcPr>
            <w:tcW w:w="6788" w:type="dxa"/>
          </w:tcPr>
          <w:p w:rsidR="00566FD0" w:rsidRPr="00FA4D70" w:rsidRDefault="00566FD0" w:rsidP="009208FB">
            <w:pPr>
              <w:jc w:val="both"/>
            </w:pPr>
            <w:r w:rsidRPr="00FA4D70">
              <w:t>Проверка наличия и исправности средств пожаротушения.</w:t>
            </w:r>
          </w:p>
        </w:tc>
        <w:tc>
          <w:tcPr>
            <w:tcW w:w="2548" w:type="dxa"/>
          </w:tcPr>
          <w:p w:rsidR="00566FD0" w:rsidRPr="00FA4D70" w:rsidRDefault="00566FD0" w:rsidP="009208FB">
            <w:pPr>
              <w:jc w:val="center"/>
            </w:pPr>
            <w:r w:rsidRPr="00FA4D70">
              <w:t>Постоянно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Завхоз</w:t>
            </w:r>
          </w:p>
        </w:tc>
      </w:tr>
      <w:tr w:rsidR="00566FD0" w:rsidTr="009208FB">
        <w:trPr>
          <w:trHeight w:val="1112"/>
        </w:trPr>
        <w:tc>
          <w:tcPr>
            <w:tcW w:w="742" w:type="dxa"/>
          </w:tcPr>
          <w:p w:rsidR="00566FD0" w:rsidRDefault="00566FD0" w:rsidP="009208FB">
            <w:r>
              <w:t>13</w:t>
            </w:r>
          </w:p>
        </w:tc>
        <w:tc>
          <w:tcPr>
            <w:tcW w:w="6788" w:type="dxa"/>
          </w:tcPr>
          <w:p w:rsidR="00566FD0" w:rsidRPr="00434024" w:rsidRDefault="00566FD0" w:rsidP="009208FB">
            <w:pPr>
              <w:jc w:val="both"/>
            </w:pPr>
            <w:r w:rsidRPr="003F076C">
              <w:t>Обеспечение классных руководителей и учащихся памятками по поведению при угрозе и во время взрыва, террористического акта, захвата заложников</w:t>
            </w:r>
            <w:r w:rsidRPr="00063512">
              <w:rPr>
                <w:sz w:val="32"/>
                <w:szCs w:val="32"/>
              </w:rPr>
              <w:t>.</w:t>
            </w:r>
          </w:p>
        </w:tc>
        <w:tc>
          <w:tcPr>
            <w:tcW w:w="2548" w:type="dxa"/>
          </w:tcPr>
          <w:p w:rsidR="00566FD0" w:rsidRPr="00434024" w:rsidRDefault="00566FD0" w:rsidP="009208FB">
            <w:pPr>
              <w:jc w:val="center"/>
            </w:pPr>
            <w:r w:rsidRPr="00FA4D70">
              <w:t>Постоянно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1076"/>
        </w:trPr>
        <w:tc>
          <w:tcPr>
            <w:tcW w:w="742" w:type="dxa"/>
          </w:tcPr>
          <w:p w:rsidR="00566FD0" w:rsidRDefault="00566FD0" w:rsidP="009208FB">
            <w:r>
              <w:t>14</w:t>
            </w:r>
          </w:p>
        </w:tc>
        <w:tc>
          <w:tcPr>
            <w:tcW w:w="6788" w:type="dxa"/>
          </w:tcPr>
          <w:p w:rsidR="00566FD0" w:rsidRPr="00063512" w:rsidRDefault="00566FD0" w:rsidP="009208FB">
            <w:pPr>
              <w:jc w:val="both"/>
              <w:rPr>
                <w:b/>
              </w:rPr>
            </w:pPr>
            <w:r w:rsidRPr="00063512">
              <w:rPr>
                <w:b/>
              </w:rPr>
              <w:t>«Действия сотрудников и учащихся школы при захвате террористами» - совместная беседа с представителями правоохранительных органов</w:t>
            </w:r>
          </w:p>
        </w:tc>
        <w:tc>
          <w:tcPr>
            <w:tcW w:w="2548" w:type="dxa"/>
          </w:tcPr>
          <w:p w:rsidR="00566FD0" w:rsidRPr="00434024" w:rsidRDefault="00566FD0" w:rsidP="009208FB">
            <w:pPr>
              <w:jc w:val="center"/>
            </w:pPr>
            <w:r>
              <w:t>Февраль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C22C89" w:rsidP="009208FB">
            <w:pPr>
              <w:jc w:val="center"/>
            </w:pPr>
            <w:r>
              <w:t xml:space="preserve">Зам. директора </w:t>
            </w:r>
            <w:r>
              <w:rPr>
                <w:color w:val="000000"/>
              </w:rPr>
              <w:t>по УВР</w:t>
            </w:r>
          </w:p>
        </w:tc>
      </w:tr>
      <w:tr w:rsidR="00566FD0" w:rsidTr="009208FB">
        <w:trPr>
          <w:trHeight w:val="948"/>
        </w:trPr>
        <w:tc>
          <w:tcPr>
            <w:tcW w:w="742" w:type="dxa"/>
          </w:tcPr>
          <w:p w:rsidR="00566FD0" w:rsidRDefault="00566FD0" w:rsidP="009208FB">
            <w:r>
              <w:t>15</w:t>
            </w:r>
          </w:p>
        </w:tc>
        <w:tc>
          <w:tcPr>
            <w:tcW w:w="6788" w:type="dxa"/>
          </w:tcPr>
          <w:p w:rsidR="00566FD0" w:rsidRPr="003F076C" w:rsidRDefault="00566FD0" w:rsidP="009208FB">
            <w:pPr>
              <w:jc w:val="both"/>
            </w:pPr>
            <w:r>
              <w:t>Обновление информации по вопросам безопасности дорожного движения на стендах школы.</w:t>
            </w:r>
          </w:p>
        </w:tc>
        <w:tc>
          <w:tcPr>
            <w:tcW w:w="2548" w:type="dxa"/>
          </w:tcPr>
          <w:p w:rsidR="00566FD0" w:rsidRPr="003F076C" w:rsidRDefault="00566FD0" w:rsidP="009208FB">
            <w:pPr>
              <w:jc w:val="center"/>
            </w:pPr>
            <w:r>
              <w:t>1 раз в полугодие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Зам. директора по обеспечению безопасности</w:t>
            </w:r>
          </w:p>
        </w:tc>
      </w:tr>
      <w:tr w:rsidR="00566FD0" w:rsidTr="009208FB">
        <w:trPr>
          <w:trHeight w:val="645"/>
        </w:trPr>
        <w:tc>
          <w:tcPr>
            <w:tcW w:w="742" w:type="dxa"/>
          </w:tcPr>
          <w:p w:rsidR="00566FD0" w:rsidRDefault="00566FD0" w:rsidP="009208FB">
            <w:r>
              <w:t>16</w:t>
            </w:r>
          </w:p>
        </w:tc>
        <w:tc>
          <w:tcPr>
            <w:tcW w:w="6788" w:type="dxa"/>
          </w:tcPr>
          <w:p w:rsidR="00566FD0" w:rsidRDefault="00566FD0" w:rsidP="009208FB">
            <w:pPr>
              <w:jc w:val="both"/>
            </w:pPr>
            <w:r>
              <w:t>Обеспечение освещенности школы и ее территории.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>Постоянно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566FD0" w:rsidP="009208FB">
            <w:pPr>
              <w:jc w:val="center"/>
            </w:pPr>
            <w:r>
              <w:t>Директор, завхоз</w:t>
            </w:r>
          </w:p>
        </w:tc>
      </w:tr>
      <w:tr w:rsidR="00566FD0" w:rsidTr="009208FB">
        <w:trPr>
          <w:trHeight w:val="645"/>
        </w:trPr>
        <w:tc>
          <w:tcPr>
            <w:tcW w:w="742" w:type="dxa"/>
          </w:tcPr>
          <w:p w:rsidR="00566FD0" w:rsidRDefault="00566FD0" w:rsidP="009208FB">
            <w:r>
              <w:t>17</w:t>
            </w:r>
          </w:p>
        </w:tc>
        <w:tc>
          <w:tcPr>
            <w:tcW w:w="6788" w:type="dxa"/>
          </w:tcPr>
          <w:p w:rsidR="00566FD0" w:rsidRPr="00063512" w:rsidRDefault="00566FD0" w:rsidP="009208FB">
            <w:pPr>
              <w:jc w:val="both"/>
              <w:rPr>
                <w:b/>
              </w:rPr>
            </w:pPr>
            <w:r w:rsidRPr="00063512">
              <w:rPr>
                <w:b/>
              </w:rPr>
              <w:t>«Будьте бдительными!» совместная беседа с представителями правоохранительных органов</w:t>
            </w:r>
          </w:p>
        </w:tc>
        <w:tc>
          <w:tcPr>
            <w:tcW w:w="2548" w:type="dxa"/>
          </w:tcPr>
          <w:p w:rsidR="00566FD0" w:rsidRDefault="00566FD0" w:rsidP="009208FB">
            <w:pPr>
              <w:jc w:val="center"/>
            </w:pPr>
            <w:r>
              <w:t xml:space="preserve">Апрель </w:t>
            </w:r>
          </w:p>
        </w:tc>
        <w:tc>
          <w:tcPr>
            <w:tcW w:w="2550" w:type="dxa"/>
          </w:tcPr>
          <w:p w:rsidR="00566FD0" w:rsidRDefault="00566FD0" w:rsidP="009208FB">
            <w:pPr>
              <w:jc w:val="center"/>
            </w:pPr>
          </w:p>
        </w:tc>
        <w:tc>
          <w:tcPr>
            <w:tcW w:w="2789" w:type="dxa"/>
          </w:tcPr>
          <w:p w:rsidR="00566FD0" w:rsidRDefault="00C22C89" w:rsidP="009208FB">
            <w:pPr>
              <w:jc w:val="center"/>
            </w:pPr>
            <w:r>
              <w:t xml:space="preserve">Зам. директора </w:t>
            </w:r>
            <w:r>
              <w:rPr>
                <w:color w:val="000000"/>
              </w:rPr>
              <w:t>по УВР</w:t>
            </w:r>
          </w:p>
        </w:tc>
      </w:tr>
    </w:tbl>
    <w:p w:rsidR="00566FD0" w:rsidRDefault="00566FD0" w:rsidP="00566FD0">
      <w:pPr>
        <w:rPr>
          <w:b/>
          <w:sz w:val="28"/>
          <w:szCs w:val="28"/>
        </w:rPr>
      </w:pPr>
    </w:p>
    <w:p w:rsidR="009F279C" w:rsidRDefault="009F279C"/>
    <w:sectPr w:rsidR="009F279C" w:rsidSect="00566F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6FD0"/>
    <w:rsid w:val="001A3917"/>
    <w:rsid w:val="003D79C7"/>
    <w:rsid w:val="00401373"/>
    <w:rsid w:val="00437671"/>
    <w:rsid w:val="00566FD0"/>
    <w:rsid w:val="005C7DC8"/>
    <w:rsid w:val="00693D21"/>
    <w:rsid w:val="00937EE7"/>
    <w:rsid w:val="009F279C"/>
    <w:rsid w:val="00C22C89"/>
    <w:rsid w:val="00D3423D"/>
    <w:rsid w:val="00DA24AC"/>
    <w:rsid w:val="00DD2059"/>
    <w:rsid w:val="00F3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5</cp:revision>
  <cp:lastPrinted>2024-10-02T10:42:00Z</cp:lastPrinted>
  <dcterms:created xsi:type="dcterms:W3CDTF">2023-11-20T08:13:00Z</dcterms:created>
  <dcterms:modified xsi:type="dcterms:W3CDTF">2024-10-18T11:21:00Z</dcterms:modified>
</cp:coreProperties>
</file>